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323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7D51430" wp14:editId="0474525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2C18" w14:textId="77777777" w:rsidR="00BB2BF2" w:rsidRPr="0051340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17D4C8A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513400">
        <w:rPr>
          <w:rFonts w:ascii="Arial" w:hAnsi="Arial" w:cs="Arial"/>
          <w:color w:val="404040"/>
          <w:sz w:val="20"/>
          <w:szCs w:val="20"/>
        </w:rPr>
        <w:t>Adela Hernández Alvarado</w:t>
      </w:r>
    </w:p>
    <w:p w14:paraId="4EEE3056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513400">
        <w:rPr>
          <w:rFonts w:ascii="Arial" w:hAnsi="Arial" w:cs="Arial"/>
          <w:color w:val="404040"/>
          <w:sz w:val="20"/>
          <w:szCs w:val="20"/>
        </w:rPr>
        <w:t>Licenciado en Derecho</w:t>
      </w:r>
    </w:p>
    <w:p w14:paraId="22C123CB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513400">
        <w:rPr>
          <w:rFonts w:ascii="Arial" w:hAnsi="Arial" w:cs="Arial"/>
          <w:color w:val="404040"/>
          <w:sz w:val="20"/>
          <w:szCs w:val="20"/>
        </w:rPr>
        <w:t>6450576</w:t>
      </w:r>
    </w:p>
    <w:p w14:paraId="6686E056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Pr="00513400">
        <w:rPr>
          <w:rFonts w:ascii="Arial" w:hAnsi="Arial" w:cs="Arial"/>
          <w:color w:val="404040"/>
          <w:sz w:val="20"/>
          <w:szCs w:val="20"/>
        </w:rPr>
        <w:t>283- 87-4-01-14</w:t>
      </w:r>
    </w:p>
    <w:p w14:paraId="5F5928EB" w14:textId="62C06C92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</w:p>
    <w:p w14:paraId="7A83ABDD" w14:textId="77777777" w:rsidR="00BB2BF2" w:rsidRDefault="0051340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2209E">
        <w:rPr>
          <w:rFonts w:ascii="Panton" w:hAnsi="Panton" w:cs="NeoSansPro-Bold"/>
          <w:b/>
          <w:bCs/>
          <w:color w:val="FFFFFF"/>
          <w:sz w:val="24"/>
          <w:szCs w:val="24"/>
        </w:rPr>
        <w:t>Datos Generales</w:t>
      </w:r>
    </w:p>
    <w:p w14:paraId="28653E1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880329" wp14:editId="65EE2C2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F0BB51F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1998-2000</w:t>
      </w:r>
    </w:p>
    <w:p w14:paraId="0F304C05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Carrera técnica en contabilidad.</w:t>
      </w:r>
    </w:p>
    <w:p w14:paraId="4AE1028E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2001-2005</w:t>
      </w:r>
    </w:p>
    <w:p w14:paraId="352BD7E8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Universidad del Golfo de México, Estudios de Licenciatura en Derecho.</w:t>
      </w:r>
    </w:p>
    <w:p w14:paraId="6E069C58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2013</w:t>
      </w:r>
    </w:p>
    <w:p w14:paraId="0EA8DD99" w14:textId="77777777" w:rsidR="00513400" w:rsidRPr="00513400" w:rsidRDefault="00513400" w:rsidP="0051340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 sobre el nuevo código de procedimientos en el estado de Veracruz., impartido por el Dr. Herbert Benavente Chorres.</w:t>
      </w:r>
    </w:p>
    <w:p w14:paraId="7F49F358" w14:textId="77777777" w:rsidR="00513400" w:rsidRPr="00513400" w:rsidRDefault="00513400" w:rsidP="00513400">
      <w:pPr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513400">
        <w:rPr>
          <w:rFonts w:ascii="Arial" w:hAnsi="Arial" w:cs="Arial"/>
          <w:b/>
          <w:color w:val="404040"/>
          <w:sz w:val="20"/>
          <w:szCs w:val="20"/>
        </w:rPr>
        <w:t>2019</w:t>
      </w:r>
    </w:p>
    <w:p w14:paraId="53098315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Capacitación: Medidas de Protección impartida el 18 de mayo del año 2019</w:t>
      </w:r>
    </w:p>
    <w:p w14:paraId="2EF6B03F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Curso: Atención a víctimas de violencia sexual con forme a lo señalado en la NOM-046</w:t>
      </w:r>
    </w:p>
    <w:p w14:paraId="48D41EC7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Curso: Investigación del delito De Feminicidio</w:t>
      </w:r>
    </w:p>
    <w:p w14:paraId="0CAD937C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Curso: Acceso Efectivo A La Justicia Con Forme A La Violencia Familiar Y Sexual</w:t>
      </w:r>
    </w:p>
    <w:p w14:paraId="79FFB1B1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513400">
        <w:rPr>
          <w:rFonts w:ascii="Arial" w:hAnsi="Arial" w:cs="Arial"/>
          <w:b/>
          <w:color w:val="404040"/>
          <w:sz w:val="20"/>
          <w:szCs w:val="20"/>
        </w:rPr>
        <w:t>2020</w:t>
      </w:r>
    </w:p>
    <w:p w14:paraId="6150D599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3400">
        <w:rPr>
          <w:rFonts w:ascii="Arial" w:hAnsi="Arial" w:cs="Arial"/>
          <w:color w:val="404040"/>
          <w:sz w:val="20"/>
          <w:szCs w:val="20"/>
        </w:rPr>
        <w:t>Capacitación Sobre El Registro Nacional De Detenciones</w:t>
      </w:r>
      <w:r w:rsidRPr="00513400">
        <w:rPr>
          <w:rFonts w:ascii="Arial" w:hAnsi="Arial" w:cs="Arial"/>
          <w:color w:val="404040"/>
          <w:sz w:val="24"/>
          <w:szCs w:val="24"/>
        </w:rPr>
        <w:t xml:space="preserve"> 2020</w:t>
      </w:r>
    </w:p>
    <w:p w14:paraId="751F49FC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C664EF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201872" wp14:editId="5356D68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BF054D7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Noviembre de 2015 a la Fecha</w:t>
      </w:r>
    </w:p>
    <w:p w14:paraId="1DF3804B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Fiscal Primera Especializada En la Investigación de Delitos de Violencia Contra La Familia, Mujeres, Niñas, Niños Y Trata De Personas, en la sub unidad de Isla, Veracruz.</w:t>
      </w:r>
    </w:p>
    <w:p w14:paraId="218D7BF7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2014 a octubre de 2015</w:t>
      </w:r>
    </w:p>
    <w:p w14:paraId="4BD9677B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Titular de despacho jurídico R&amp;A, donde se brindaban Servicios Jurídicos en Litigio particulares  en la Ciudad de Córdoba, Veracruz.</w:t>
      </w:r>
    </w:p>
    <w:p w14:paraId="6E63AEBA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2011-2013 </w:t>
      </w:r>
    </w:p>
    <w:p w14:paraId="0132F5A2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Procurador de la Defensa del Menor la Familia y el Indígena en el DIF municipal de Yanga, Veracruz.</w:t>
      </w:r>
    </w:p>
    <w:p w14:paraId="1B05F63C" w14:textId="77777777" w:rsidR="00BB2BF2" w:rsidRPr="0051340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14:paraId="4EC41FF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57108D5" wp14:editId="1C6C9CA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50BD0C3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penal</w:t>
      </w:r>
    </w:p>
    <w:p w14:paraId="4154B2A4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Laboral</w:t>
      </w:r>
    </w:p>
    <w:p w14:paraId="69560356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Administrativo</w:t>
      </w:r>
    </w:p>
    <w:p w14:paraId="23CAD834" w14:textId="77777777"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Civil</w:t>
      </w:r>
    </w:p>
    <w:sectPr w:rsidR="00513400" w:rsidRPr="0051340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5AF86" w14:textId="77777777" w:rsidR="00B04DCB" w:rsidRDefault="00B04DCB" w:rsidP="00AB5916">
      <w:pPr>
        <w:spacing w:after="0" w:line="240" w:lineRule="auto"/>
      </w:pPr>
      <w:r>
        <w:separator/>
      </w:r>
    </w:p>
  </w:endnote>
  <w:endnote w:type="continuationSeparator" w:id="0">
    <w:p w14:paraId="7FC662FD" w14:textId="77777777" w:rsidR="00B04DCB" w:rsidRDefault="00B04D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">
    <w:altName w:val="Calibri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C50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4FFE887" wp14:editId="18886C0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CB9A" w14:textId="77777777" w:rsidR="00B04DCB" w:rsidRDefault="00B04DCB" w:rsidP="00AB5916">
      <w:pPr>
        <w:spacing w:after="0" w:line="240" w:lineRule="auto"/>
      </w:pPr>
      <w:r>
        <w:separator/>
      </w:r>
    </w:p>
  </w:footnote>
  <w:footnote w:type="continuationSeparator" w:id="0">
    <w:p w14:paraId="57E720E2" w14:textId="77777777" w:rsidR="00B04DCB" w:rsidRDefault="00B04D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A41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C68BD1" wp14:editId="19EEB0C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6FF9"/>
    <w:rsid w:val="003E7CE6"/>
    <w:rsid w:val="00462C41"/>
    <w:rsid w:val="004A1170"/>
    <w:rsid w:val="004B2D6E"/>
    <w:rsid w:val="004E4FFA"/>
    <w:rsid w:val="00513400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04DCB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8C21A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2020-04-03T19:56:00Z</dcterms:created>
  <dcterms:modified xsi:type="dcterms:W3CDTF">2020-07-05T14:12:00Z</dcterms:modified>
</cp:coreProperties>
</file>